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46" w:rsidRDefault="00234846" w:rsidP="00234846">
      <w:pPr>
        <w:jc w:val="center"/>
        <w:rPr>
          <w:rFonts w:asciiTheme="majorHAnsi" w:hAnsiTheme="majorHAnsi" w:cs="Arial"/>
          <w:color w:val="232C5F"/>
          <w:sz w:val="23"/>
          <w:szCs w:val="23"/>
        </w:rPr>
      </w:pPr>
    </w:p>
    <w:p w:rsidR="00E83561" w:rsidRPr="00234846" w:rsidRDefault="00234846" w:rsidP="00234846">
      <w:pPr>
        <w:jc w:val="center"/>
        <w:rPr>
          <w:rFonts w:asciiTheme="majorHAnsi" w:hAnsiTheme="majorHAnsi" w:cs="Arial"/>
          <w:b/>
          <w:sz w:val="28"/>
          <w:szCs w:val="28"/>
        </w:rPr>
      </w:pPr>
      <w:r w:rsidRPr="00234846">
        <w:rPr>
          <w:rFonts w:asciiTheme="majorHAnsi" w:hAnsiTheme="majorHAnsi" w:cs="Arial"/>
          <w:b/>
          <w:sz w:val="28"/>
          <w:szCs w:val="28"/>
        </w:rPr>
        <w:t>Всероссийский  дистанционный конкурс среди классных руководителей на лучшие методические разработки воспитательных мероприятий</w:t>
      </w:r>
    </w:p>
    <w:p w:rsidR="00234846" w:rsidRPr="00234846" w:rsidRDefault="00234846" w:rsidP="00234846">
      <w:pPr>
        <w:jc w:val="center"/>
        <w:rPr>
          <w:rFonts w:asciiTheme="majorHAnsi" w:hAnsiTheme="majorHAnsi" w:cs="Arial"/>
          <w:b/>
          <w:sz w:val="28"/>
          <w:szCs w:val="28"/>
        </w:rPr>
      </w:pPr>
    </w:p>
    <w:p w:rsidR="00234846" w:rsidRPr="00234846" w:rsidRDefault="00234846" w:rsidP="00234846">
      <w:pPr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jc w:val="center"/>
        <w:rPr>
          <w:rFonts w:asciiTheme="majorHAnsi" w:hAnsiTheme="majorHAnsi" w:cs="Arial"/>
          <w:b/>
          <w:sz w:val="72"/>
          <w:szCs w:val="72"/>
        </w:rPr>
      </w:pPr>
      <w:r w:rsidRPr="00234846">
        <w:rPr>
          <w:rFonts w:asciiTheme="majorHAnsi" w:hAnsiTheme="majorHAnsi" w:cs="Arial"/>
          <w:b/>
          <w:sz w:val="72"/>
          <w:szCs w:val="72"/>
        </w:rPr>
        <w:t xml:space="preserve">«Письма </w:t>
      </w:r>
      <w:proofErr w:type="gramStart"/>
      <w:r w:rsidRPr="00234846">
        <w:rPr>
          <w:rFonts w:asciiTheme="majorHAnsi" w:hAnsiTheme="majorHAnsi" w:cs="Arial"/>
          <w:b/>
          <w:sz w:val="72"/>
          <w:szCs w:val="72"/>
        </w:rPr>
        <w:t>о</w:t>
      </w:r>
      <w:proofErr w:type="gramEnd"/>
      <w:r w:rsidRPr="00234846">
        <w:rPr>
          <w:rFonts w:asciiTheme="majorHAnsi" w:hAnsiTheme="majorHAnsi" w:cs="Arial"/>
          <w:b/>
          <w:sz w:val="72"/>
          <w:szCs w:val="72"/>
        </w:rPr>
        <w:t xml:space="preserve"> добром»</w:t>
      </w:r>
    </w:p>
    <w:p w:rsidR="00E57E32" w:rsidRDefault="00E57E32" w:rsidP="00234846">
      <w:pPr>
        <w:jc w:val="center"/>
        <w:rPr>
          <w:rFonts w:asciiTheme="majorHAnsi" w:hAnsiTheme="majorHAnsi" w:cs="Arial"/>
          <w:i/>
          <w:sz w:val="32"/>
          <w:szCs w:val="32"/>
        </w:rPr>
      </w:pPr>
      <w:proofErr w:type="gramStart"/>
      <w:r>
        <w:rPr>
          <w:rFonts w:asciiTheme="majorHAnsi" w:hAnsiTheme="majorHAnsi" w:cs="Arial"/>
          <w:i/>
          <w:sz w:val="32"/>
          <w:szCs w:val="32"/>
        </w:rPr>
        <w:t>(К</w:t>
      </w:r>
      <w:r w:rsidR="00D24A81">
        <w:rPr>
          <w:rFonts w:asciiTheme="majorHAnsi" w:hAnsiTheme="majorHAnsi" w:cs="Arial"/>
          <w:i/>
          <w:sz w:val="32"/>
          <w:szCs w:val="32"/>
        </w:rPr>
        <w:t>лассный час для учащихся 5 класса</w:t>
      </w:r>
      <w:r>
        <w:rPr>
          <w:rFonts w:asciiTheme="majorHAnsi" w:hAnsiTheme="majorHAnsi" w:cs="Arial"/>
          <w:i/>
          <w:sz w:val="32"/>
          <w:szCs w:val="32"/>
        </w:rPr>
        <w:t>.</w:t>
      </w:r>
      <w:r w:rsidR="00234846" w:rsidRPr="00234846">
        <w:rPr>
          <w:rFonts w:asciiTheme="majorHAnsi" w:hAnsiTheme="majorHAnsi" w:cs="Arial"/>
          <w:i/>
          <w:sz w:val="32"/>
          <w:szCs w:val="32"/>
        </w:rPr>
        <w:t xml:space="preserve"> </w:t>
      </w:r>
      <w:proofErr w:type="gramEnd"/>
    </w:p>
    <w:p w:rsidR="00234846" w:rsidRPr="00234846" w:rsidRDefault="00E57E32" w:rsidP="00234846">
      <w:pPr>
        <w:jc w:val="center"/>
        <w:rPr>
          <w:rFonts w:asciiTheme="majorHAnsi" w:hAnsiTheme="majorHAnsi" w:cs="Arial"/>
          <w:i/>
          <w:sz w:val="32"/>
          <w:szCs w:val="32"/>
        </w:rPr>
      </w:pPr>
      <w:proofErr w:type="gramStart"/>
      <w:r>
        <w:rPr>
          <w:rFonts w:asciiTheme="majorHAnsi" w:hAnsiTheme="majorHAnsi" w:cs="Arial"/>
          <w:i/>
          <w:sz w:val="32"/>
          <w:szCs w:val="32"/>
        </w:rPr>
        <w:t>Знакомство</w:t>
      </w:r>
      <w:r w:rsidR="009F39DC">
        <w:rPr>
          <w:rFonts w:asciiTheme="majorHAnsi" w:hAnsiTheme="majorHAnsi" w:cs="Arial"/>
          <w:i/>
          <w:sz w:val="32"/>
          <w:szCs w:val="32"/>
        </w:rPr>
        <w:t xml:space="preserve"> с творчеством </w:t>
      </w:r>
      <w:r w:rsidR="00234846" w:rsidRPr="00234846">
        <w:rPr>
          <w:rFonts w:asciiTheme="majorHAnsi" w:hAnsiTheme="majorHAnsi" w:cs="Arial"/>
          <w:i/>
          <w:sz w:val="32"/>
          <w:szCs w:val="32"/>
        </w:rPr>
        <w:t xml:space="preserve"> Д.С. Лихачева)</w:t>
      </w:r>
      <w:proofErr w:type="gramEnd"/>
    </w:p>
    <w:p w:rsidR="00234846" w:rsidRPr="00234846" w:rsidRDefault="00234846" w:rsidP="00234846">
      <w:pPr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contextualSpacing/>
        <w:jc w:val="center"/>
        <w:rPr>
          <w:rFonts w:asciiTheme="majorHAnsi" w:hAnsiTheme="majorHAnsi" w:cs="Arial"/>
          <w:sz w:val="23"/>
          <w:szCs w:val="23"/>
        </w:rPr>
      </w:pPr>
    </w:p>
    <w:p w:rsidR="00234846" w:rsidRP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  <w:r w:rsidRPr="00234846">
        <w:rPr>
          <w:rFonts w:asciiTheme="majorHAnsi" w:hAnsiTheme="majorHAnsi" w:cs="Arial"/>
          <w:sz w:val="28"/>
          <w:szCs w:val="28"/>
        </w:rPr>
        <w:t>Выполнила</w:t>
      </w:r>
    </w:p>
    <w:p w:rsidR="00234846" w:rsidRP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  <w:r w:rsidRPr="00234846">
        <w:rPr>
          <w:rFonts w:asciiTheme="majorHAnsi" w:hAnsiTheme="majorHAnsi" w:cs="Arial"/>
          <w:sz w:val="28"/>
          <w:szCs w:val="28"/>
        </w:rPr>
        <w:t xml:space="preserve">учитель истории и обществознания </w:t>
      </w: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  <w:r w:rsidRPr="00234846">
        <w:rPr>
          <w:rFonts w:asciiTheme="majorHAnsi" w:hAnsiTheme="majorHAnsi" w:cs="Arial"/>
          <w:sz w:val="28"/>
          <w:szCs w:val="28"/>
        </w:rPr>
        <w:t xml:space="preserve">филиала МБОУ СОШ </w:t>
      </w:r>
    </w:p>
    <w:p w:rsidR="00234846" w:rsidRP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  <w:r w:rsidRPr="00234846">
        <w:rPr>
          <w:rFonts w:asciiTheme="majorHAnsi" w:hAnsiTheme="majorHAnsi" w:cs="Arial"/>
          <w:sz w:val="28"/>
          <w:szCs w:val="28"/>
        </w:rPr>
        <w:t xml:space="preserve">с. </w:t>
      </w:r>
      <w:proofErr w:type="spellStart"/>
      <w:r w:rsidRPr="00234846">
        <w:rPr>
          <w:rFonts w:asciiTheme="majorHAnsi" w:hAnsiTheme="majorHAnsi" w:cs="Arial"/>
          <w:sz w:val="28"/>
          <w:szCs w:val="28"/>
        </w:rPr>
        <w:t>Дубровское</w:t>
      </w:r>
      <w:proofErr w:type="spellEnd"/>
      <w:r w:rsidRPr="00234846">
        <w:rPr>
          <w:rFonts w:asciiTheme="majorHAnsi" w:hAnsiTheme="majorHAnsi" w:cs="Arial"/>
          <w:sz w:val="28"/>
          <w:szCs w:val="28"/>
        </w:rPr>
        <w:t xml:space="preserve"> в с. </w:t>
      </w:r>
      <w:proofErr w:type="spellStart"/>
      <w:r w:rsidRPr="00234846">
        <w:rPr>
          <w:rFonts w:asciiTheme="majorHAnsi" w:hAnsiTheme="majorHAnsi" w:cs="Arial"/>
          <w:sz w:val="28"/>
          <w:szCs w:val="28"/>
        </w:rPr>
        <w:t>Генеральщино</w:t>
      </w:r>
      <w:proofErr w:type="spellEnd"/>
    </w:p>
    <w:p w:rsidR="00234846" w:rsidRP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  <w:r w:rsidRPr="00234846">
        <w:rPr>
          <w:rFonts w:asciiTheme="majorHAnsi" w:hAnsiTheme="majorHAnsi" w:cs="Arial"/>
          <w:sz w:val="28"/>
          <w:szCs w:val="28"/>
        </w:rPr>
        <w:t>Лопатинского района Пензенской области</w:t>
      </w: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  <w:r w:rsidRPr="00234846">
        <w:rPr>
          <w:rFonts w:asciiTheme="majorHAnsi" w:hAnsiTheme="majorHAnsi" w:cs="Arial"/>
          <w:sz w:val="28"/>
          <w:szCs w:val="28"/>
        </w:rPr>
        <w:t>Кондрашова Ирина Юрьевна</w:t>
      </w: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jc w:val="right"/>
        <w:rPr>
          <w:rFonts w:asciiTheme="majorHAnsi" w:hAnsiTheme="majorHAnsi" w:cs="Arial"/>
          <w:sz w:val="28"/>
          <w:szCs w:val="28"/>
        </w:rPr>
      </w:pPr>
    </w:p>
    <w:p w:rsidR="00234846" w:rsidRDefault="00A731D8" w:rsidP="00234846">
      <w:pPr>
        <w:contextualSpacing/>
        <w:jc w:val="center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2022</w:t>
      </w:r>
    </w:p>
    <w:p w:rsidR="00234846" w:rsidRDefault="00234846" w:rsidP="00234846">
      <w:pPr>
        <w:contextualSpacing/>
        <w:jc w:val="center"/>
        <w:rPr>
          <w:rFonts w:asciiTheme="majorHAnsi" w:hAnsiTheme="majorHAnsi" w:cs="Arial"/>
          <w:sz w:val="28"/>
          <w:szCs w:val="28"/>
        </w:rPr>
      </w:pPr>
    </w:p>
    <w:p w:rsidR="00234846" w:rsidRDefault="00234846" w:rsidP="00234846">
      <w:pPr>
        <w:contextualSpacing/>
        <w:rPr>
          <w:rFonts w:asciiTheme="majorHAnsi" w:hAnsiTheme="majorHAnsi" w:cs="Arial"/>
          <w:sz w:val="28"/>
          <w:szCs w:val="28"/>
        </w:rPr>
      </w:pPr>
      <w:r w:rsidRPr="00776F7F">
        <w:rPr>
          <w:rFonts w:asciiTheme="majorHAnsi" w:hAnsiTheme="majorHAnsi" w:cs="Arial"/>
          <w:sz w:val="28"/>
          <w:szCs w:val="28"/>
          <w:u w:val="single"/>
        </w:rPr>
        <w:t>Цель мероприятия</w:t>
      </w:r>
      <w:r>
        <w:rPr>
          <w:rFonts w:asciiTheme="majorHAnsi" w:hAnsiTheme="majorHAnsi" w:cs="Arial"/>
          <w:sz w:val="28"/>
          <w:szCs w:val="28"/>
        </w:rPr>
        <w:t>: воспитание высоконравственной личности</w:t>
      </w:r>
      <w:r w:rsidR="00776F7F">
        <w:rPr>
          <w:rFonts w:asciiTheme="majorHAnsi" w:hAnsiTheme="majorHAnsi" w:cs="Arial"/>
          <w:sz w:val="28"/>
          <w:szCs w:val="28"/>
        </w:rPr>
        <w:t>, ориентированной на духовные ценности.</w:t>
      </w:r>
    </w:p>
    <w:p w:rsidR="00776F7F" w:rsidRPr="00776F7F" w:rsidRDefault="00776F7F" w:rsidP="00234846">
      <w:pPr>
        <w:contextualSpacing/>
        <w:rPr>
          <w:rFonts w:asciiTheme="majorHAnsi" w:hAnsiTheme="majorHAnsi" w:cs="Arial"/>
          <w:sz w:val="28"/>
          <w:szCs w:val="28"/>
          <w:u w:val="single"/>
        </w:rPr>
      </w:pPr>
      <w:r w:rsidRPr="00776F7F">
        <w:rPr>
          <w:rFonts w:asciiTheme="majorHAnsi" w:hAnsiTheme="majorHAnsi" w:cs="Arial"/>
          <w:sz w:val="28"/>
          <w:szCs w:val="28"/>
          <w:u w:val="single"/>
        </w:rPr>
        <w:t>Задачи</w:t>
      </w:r>
      <w:proofErr w:type="gramStart"/>
      <w:r w:rsidRPr="00776F7F">
        <w:rPr>
          <w:rFonts w:asciiTheme="majorHAnsi" w:hAnsiTheme="majorHAnsi" w:cs="Arial"/>
          <w:sz w:val="28"/>
          <w:szCs w:val="28"/>
          <w:u w:val="single"/>
        </w:rPr>
        <w:t xml:space="preserve"> :</w:t>
      </w:r>
      <w:proofErr w:type="gramEnd"/>
      <w:r w:rsidRPr="00776F7F">
        <w:rPr>
          <w:rFonts w:asciiTheme="majorHAnsi" w:hAnsiTheme="majorHAnsi" w:cs="Arial"/>
          <w:sz w:val="28"/>
          <w:szCs w:val="28"/>
          <w:u w:val="single"/>
        </w:rPr>
        <w:t xml:space="preserve"> </w:t>
      </w:r>
    </w:p>
    <w:p w:rsidR="00776F7F" w:rsidRDefault="000B142E" w:rsidP="00776F7F">
      <w:pPr>
        <w:pStyle w:val="a3"/>
        <w:numPr>
          <w:ilvl w:val="0"/>
          <w:numId w:val="1"/>
        </w:numPr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Познакомить детей </w:t>
      </w:r>
      <w:r w:rsidR="00776F7F">
        <w:rPr>
          <w:rFonts w:asciiTheme="majorHAnsi" w:hAnsiTheme="majorHAnsi" w:cs="Arial"/>
          <w:sz w:val="28"/>
          <w:szCs w:val="28"/>
        </w:rPr>
        <w:t xml:space="preserve"> с творчеством Д.С. Лихачева («Письма </w:t>
      </w:r>
      <w:proofErr w:type="gramStart"/>
      <w:r w:rsidR="00776F7F">
        <w:rPr>
          <w:rFonts w:asciiTheme="majorHAnsi" w:hAnsiTheme="majorHAnsi" w:cs="Arial"/>
          <w:sz w:val="28"/>
          <w:szCs w:val="28"/>
        </w:rPr>
        <w:t>о</w:t>
      </w:r>
      <w:proofErr w:type="gramEnd"/>
      <w:r w:rsidR="00776F7F">
        <w:rPr>
          <w:rFonts w:asciiTheme="majorHAnsi" w:hAnsiTheme="majorHAnsi" w:cs="Arial"/>
          <w:sz w:val="28"/>
          <w:szCs w:val="28"/>
        </w:rPr>
        <w:t xml:space="preserve"> добром»);</w:t>
      </w:r>
    </w:p>
    <w:p w:rsidR="000B142E" w:rsidRPr="00776F7F" w:rsidRDefault="000B142E" w:rsidP="00776F7F">
      <w:pPr>
        <w:pStyle w:val="a3"/>
        <w:numPr>
          <w:ilvl w:val="0"/>
          <w:numId w:val="1"/>
        </w:numPr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Сформировать читательский интерес к произведению Д.С. Лихачева;</w:t>
      </w:r>
    </w:p>
    <w:p w:rsidR="00776F7F" w:rsidRDefault="000B142E" w:rsidP="00776F7F">
      <w:pPr>
        <w:pStyle w:val="a3"/>
        <w:numPr>
          <w:ilvl w:val="0"/>
          <w:numId w:val="1"/>
        </w:numPr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Обсудить произведение</w:t>
      </w:r>
      <w:r w:rsidR="00776F7F">
        <w:rPr>
          <w:rFonts w:asciiTheme="majorHAnsi" w:hAnsiTheme="majorHAnsi" w:cs="Arial"/>
          <w:sz w:val="28"/>
          <w:szCs w:val="28"/>
        </w:rPr>
        <w:t xml:space="preserve"> в детском коллективе;</w:t>
      </w:r>
    </w:p>
    <w:p w:rsidR="00776F7F" w:rsidRPr="000B142E" w:rsidRDefault="000B142E" w:rsidP="000B142E">
      <w:pPr>
        <w:pStyle w:val="a3"/>
        <w:numPr>
          <w:ilvl w:val="0"/>
          <w:numId w:val="1"/>
        </w:numPr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Сформировать  собственную  позицию и отношение</w:t>
      </w:r>
      <w:r w:rsidR="00776F7F" w:rsidRPr="000B142E">
        <w:rPr>
          <w:rFonts w:asciiTheme="majorHAnsi" w:hAnsiTheme="majorHAnsi" w:cs="Arial"/>
          <w:sz w:val="28"/>
          <w:szCs w:val="28"/>
        </w:rPr>
        <w:t xml:space="preserve"> к произведению «Письма </w:t>
      </w:r>
      <w:proofErr w:type="gramStart"/>
      <w:r w:rsidR="00776F7F" w:rsidRPr="000B142E">
        <w:rPr>
          <w:rFonts w:asciiTheme="majorHAnsi" w:hAnsiTheme="majorHAnsi" w:cs="Arial"/>
          <w:sz w:val="28"/>
          <w:szCs w:val="28"/>
        </w:rPr>
        <w:t>о</w:t>
      </w:r>
      <w:proofErr w:type="gramEnd"/>
      <w:r w:rsidR="00776F7F" w:rsidRPr="000B142E">
        <w:rPr>
          <w:rFonts w:asciiTheme="majorHAnsi" w:hAnsiTheme="majorHAnsi" w:cs="Arial"/>
          <w:sz w:val="28"/>
          <w:szCs w:val="28"/>
        </w:rPr>
        <w:t xml:space="preserve"> добром».</w:t>
      </w:r>
    </w:p>
    <w:p w:rsidR="00776F7F" w:rsidRPr="00776F7F" w:rsidRDefault="00776F7F" w:rsidP="00776F7F">
      <w:pPr>
        <w:pStyle w:val="a3"/>
        <w:rPr>
          <w:rFonts w:asciiTheme="majorHAnsi" w:hAnsiTheme="majorHAnsi" w:cs="Arial"/>
          <w:sz w:val="28"/>
          <w:szCs w:val="28"/>
        </w:rPr>
      </w:pPr>
    </w:p>
    <w:p w:rsidR="00776F7F" w:rsidRDefault="00776F7F" w:rsidP="00234846">
      <w:pPr>
        <w:contextualSpacing/>
        <w:rPr>
          <w:rFonts w:asciiTheme="majorHAnsi" w:hAnsiTheme="majorHAnsi" w:cs="Arial"/>
          <w:sz w:val="28"/>
          <w:szCs w:val="28"/>
          <w:u w:val="single"/>
        </w:rPr>
      </w:pPr>
      <w:r w:rsidRPr="00776F7F">
        <w:rPr>
          <w:rFonts w:asciiTheme="majorHAnsi" w:hAnsiTheme="majorHAnsi" w:cs="Arial"/>
          <w:sz w:val="28"/>
          <w:szCs w:val="28"/>
          <w:u w:val="single"/>
        </w:rPr>
        <w:t>Планируемые результаты:</w:t>
      </w:r>
    </w:p>
    <w:p w:rsidR="00776F7F" w:rsidRDefault="000B142E" w:rsidP="00234846">
      <w:pPr>
        <w:contextualSpacing/>
        <w:rPr>
          <w:rFonts w:asciiTheme="majorHAnsi" w:hAnsiTheme="majorHAnsi" w:cs="Arial"/>
          <w:sz w:val="28"/>
          <w:szCs w:val="28"/>
        </w:rPr>
      </w:pPr>
      <w:r w:rsidRPr="000B142E">
        <w:rPr>
          <w:rFonts w:asciiTheme="majorHAnsi" w:hAnsiTheme="majorHAnsi" w:cs="Arial"/>
          <w:sz w:val="28"/>
          <w:szCs w:val="28"/>
        </w:rPr>
        <w:t>Данное мероприятие открывает  цикл</w:t>
      </w:r>
      <w:r>
        <w:rPr>
          <w:rFonts w:asciiTheme="majorHAnsi" w:hAnsiTheme="majorHAnsi" w:cs="Arial"/>
          <w:sz w:val="28"/>
          <w:szCs w:val="28"/>
        </w:rPr>
        <w:t xml:space="preserve"> бесед по книге Д.С. Лихачева «Письма </w:t>
      </w:r>
      <w:proofErr w:type="gramStart"/>
      <w:r>
        <w:rPr>
          <w:rFonts w:asciiTheme="majorHAnsi" w:hAnsiTheme="majorHAnsi" w:cs="Arial"/>
          <w:sz w:val="28"/>
          <w:szCs w:val="28"/>
        </w:rPr>
        <w:t>о</w:t>
      </w:r>
      <w:proofErr w:type="gramEnd"/>
      <w:r>
        <w:rPr>
          <w:rFonts w:asciiTheme="majorHAnsi" w:hAnsiTheme="majorHAnsi" w:cs="Arial"/>
          <w:sz w:val="28"/>
          <w:szCs w:val="28"/>
        </w:rPr>
        <w:t xml:space="preserve"> </w:t>
      </w:r>
      <w:proofErr w:type="gramStart"/>
      <w:r>
        <w:rPr>
          <w:rFonts w:asciiTheme="majorHAnsi" w:hAnsiTheme="majorHAnsi" w:cs="Arial"/>
          <w:sz w:val="28"/>
          <w:szCs w:val="28"/>
        </w:rPr>
        <w:t>добром</w:t>
      </w:r>
      <w:proofErr w:type="gramEnd"/>
      <w:r>
        <w:rPr>
          <w:rFonts w:asciiTheme="majorHAnsi" w:hAnsiTheme="majorHAnsi" w:cs="Arial"/>
          <w:sz w:val="28"/>
          <w:szCs w:val="28"/>
        </w:rPr>
        <w:t xml:space="preserve">», поэтому одним из главных планируемых результатов является формирование читательского интереса к произведению.  </w:t>
      </w:r>
      <w:r w:rsidR="00776F7F">
        <w:rPr>
          <w:rFonts w:asciiTheme="majorHAnsi" w:hAnsiTheme="majorHAnsi" w:cs="Arial"/>
          <w:sz w:val="28"/>
          <w:szCs w:val="28"/>
        </w:rPr>
        <w:t>У детей определятся более четко нравственны</w:t>
      </w:r>
      <w:r>
        <w:rPr>
          <w:rFonts w:asciiTheme="majorHAnsi" w:hAnsiTheme="majorHAnsi" w:cs="Arial"/>
          <w:sz w:val="28"/>
          <w:szCs w:val="28"/>
        </w:rPr>
        <w:t>е ориентиры;  они смогут применя</w:t>
      </w:r>
      <w:r w:rsidR="00776F7F">
        <w:rPr>
          <w:rFonts w:asciiTheme="majorHAnsi" w:hAnsiTheme="majorHAnsi" w:cs="Arial"/>
          <w:sz w:val="28"/>
          <w:szCs w:val="28"/>
        </w:rPr>
        <w:t xml:space="preserve">ть на практике советы Д.С. Лихачева. </w:t>
      </w:r>
    </w:p>
    <w:p w:rsidR="00234846" w:rsidRDefault="00234846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776F7F" w:rsidRDefault="00776F7F" w:rsidP="00234846">
      <w:pPr>
        <w:contextualSpacing/>
        <w:rPr>
          <w:rFonts w:asciiTheme="majorHAnsi" w:hAnsiTheme="majorHAnsi"/>
          <w:sz w:val="28"/>
          <w:szCs w:val="28"/>
        </w:rPr>
      </w:pPr>
      <w:r w:rsidRPr="009F39DC">
        <w:rPr>
          <w:rFonts w:asciiTheme="majorHAnsi" w:hAnsiTheme="majorHAnsi"/>
          <w:sz w:val="28"/>
          <w:szCs w:val="28"/>
          <w:u w:val="single"/>
        </w:rPr>
        <w:t>Формы работы:</w:t>
      </w:r>
      <w:r>
        <w:rPr>
          <w:rFonts w:asciiTheme="majorHAnsi" w:hAnsiTheme="majorHAnsi"/>
          <w:sz w:val="28"/>
          <w:szCs w:val="28"/>
        </w:rPr>
        <w:t xml:space="preserve"> беседа, прослушивание фрагмента  аудиокниги «Письма о добром», </w:t>
      </w:r>
      <w:r w:rsidR="009F39DC">
        <w:rPr>
          <w:rFonts w:asciiTheme="majorHAnsi" w:hAnsiTheme="majorHAnsi"/>
          <w:sz w:val="28"/>
          <w:szCs w:val="28"/>
        </w:rPr>
        <w:t xml:space="preserve">просмотр презентации, </w:t>
      </w:r>
      <w:r>
        <w:rPr>
          <w:rFonts w:asciiTheme="majorHAnsi" w:hAnsiTheme="majorHAnsi"/>
          <w:sz w:val="28"/>
          <w:szCs w:val="28"/>
        </w:rPr>
        <w:t>дискуссия, составление коллажа «</w:t>
      </w:r>
      <w:r w:rsidR="000B142E">
        <w:rPr>
          <w:rFonts w:asciiTheme="majorHAnsi" w:hAnsiTheme="majorHAnsi"/>
          <w:sz w:val="28"/>
          <w:szCs w:val="28"/>
        </w:rPr>
        <w:t xml:space="preserve">Письмо  </w:t>
      </w:r>
      <w:r w:rsidR="009F39DC">
        <w:rPr>
          <w:rFonts w:asciiTheme="majorHAnsi" w:hAnsiTheme="majorHAnsi"/>
          <w:sz w:val="28"/>
          <w:szCs w:val="28"/>
        </w:rPr>
        <w:t>Лихачеву».</w:t>
      </w: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D24A81" w:rsidRDefault="009F39DC" w:rsidP="00234846">
      <w:pPr>
        <w:contextualSpacing/>
        <w:rPr>
          <w:rFonts w:asciiTheme="majorHAnsi" w:hAnsiTheme="majorHAnsi"/>
          <w:sz w:val="28"/>
          <w:szCs w:val="28"/>
        </w:rPr>
      </w:pPr>
      <w:r w:rsidRPr="009F39DC">
        <w:rPr>
          <w:rFonts w:asciiTheme="majorHAnsi" w:hAnsiTheme="majorHAnsi"/>
          <w:sz w:val="28"/>
          <w:szCs w:val="28"/>
          <w:u w:val="single"/>
        </w:rPr>
        <w:t>Оборудование</w:t>
      </w:r>
      <w:r>
        <w:rPr>
          <w:rFonts w:asciiTheme="majorHAnsi" w:hAnsiTheme="majorHAnsi"/>
          <w:sz w:val="28"/>
          <w:szCs w:val="28"/>
        </w:rPr>
        <w:t xml:space="preserve">: ноутбук,  проектор, ватман, фломастеры. </w:t>
      </w: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9F39DC" w:rsidRPr="009F39DC" w:rsidRDefault="009F39DC" w:rsidP="00234846">
      <w:pPr>
        <w:contextualSpacing/>
        <w:rPr>
          <w:rFonts w:asciiTheme="majorHAnsi" w:hAnsiTheme="majorHAnsi"/>
          <w:sz w:val="28"/>
          <w:szCs w:val="28"/>
          <w:u w:val="single"/>
        </w:rPr>
      </w:pPr>
      <w:r w:rsidRPr="009F39DC">
        <w:rPr>
          <w:rFonts w:asciiTheme="majorHAnsi" w:hAnsiTheme="majorHAnsi"/>
          <w:sz w:val="28"/>
          <w:szCs w:val="28"/>
          <w:u w:val="single"/>
        </w:rPr>
        <w:t>Литература:</w:t>
      </w:r>
    </w:p>
    <w:p w:rsidR="009F39DC" w:rsidRDefault="009F39DC" w:rsidP="009F39DC">
      <w:pPr>
        <w:pStyle w:val="a3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Д.С. Лихачев. «Письма о добром», Санкт-Петербург, Издательство «</w:t>
      </w:r>
      <w:r>
        <w:rPr>
          <w:rFonts w:asciiTheme="majorHAnsi" w:hAnsiTheme="majorHAnsi"/>
          <w:sz w:val="28"/>
          <w:szCs w:val="28"/>
          <w:lang w:val="en-US"/>
        </w:rPr>
        <w:t>LOGOS</w:t>
      </w:r>
      <w:r>
        <w:rPr>
          <w:rFonts w:asciiTheme="majorHAnsi" w:hAnsiTheme="majorHAnsi"/>
          <w:sz w:val="28"/>
          <w:szCs w:val="28"/>
        </w:rPr>
        <w:t>», 2007.</w:t>
      </w:r>
    </w:p>
    <w:p w:rsidR="00D24A81" w:rsidRDefault="00D24A81" w:rsidP="00D24A81">
      <w:pPr>
        <w:pStyle w:val="a3"/>
        <w:rPr>
          <w:rFonts w:asciiTheme="majorHAnsi" w:hAnsiTheme="majorHAnsi"/>
          <w:sz w:val="28"/>
          <w:szCs w:val="28"/>
        </w:rPr>
      </w:pPr>
    </w:p>
    <w:p w:rsidR="00D24A81" w:rsidRPr="00D24A81" w:rsidRDefault="00D24A81" w:rsidP="00D24A81">
      <w:pPr>
        <w:pStyle w:val="a3"/>
        <w:rPr>
          <w:rFonts w:asciiTheme="majorHAnsi" w:hAnsiTheme="majorHAnsi"/>
          <w:sz w:val="28"/>
          <w:szCs w:val="28"/>
          <w:u w:val="single"/>
        </w:rPr>
      </w:pPr>
      <w:r w:rsidRPr="00D24A81">
        <w:rPr>
          <w:rFonts w:asciiTheme="majorHAnsi" w:hAnsiTheme="majorHAnsi"/>
          <w:sz w:val="28"/>
          <w:szCs w:val="28"/>
          <w:u w:val="single"/>
        </w:rPr>
        <w:t xml:space="preserve">Интернет </w:t>
      </w:r>
      <w:proofErr w:type="gramStart"/>
      <w:r w:rsidRPr="00D24A81">
        <w:rPr>
          <w:rFonts w:asciiTheme="majorHAnsi" w:hAnsiTheme="majorHAnsi"/>
          <w:sz w:val="28"/>
          <w:szCs w:val="28"/>
          <w:u w:val="single"/>
        </w:rPr>
        <w:t>–р</w:t>
      </w:r>
      <w:proofErr w:type="gramEnd"/>
      <w:r w:rsidRPr="00D24A81">
        <w:rPr>
          <w:rFonts w:asciiTheme="majorHAnsi" w:hAnsiTheme="majorHAnsi"/>
          <w:sz w:val="28"/>
          <w:szCs w:val="28"/>
          <w:u w:val="single"/>
        </w:rPr>
        <w:t>есурсы:</w:t>
      </w:r>
    </w:p>
    <w:p w:rsidR="00D24A81" w:rsidRPr="009F39DC" w:rsidRDefault="00D24A81" w:rsidP="00D24A81">
      <w:pPr>
        <w:pStyle w:val="a3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D24A81">
        <w:rPr>
          <w:rFonts w:asciiTheme="majorHAnsi" w:hAnsiTheme="majorHAnsi"/>
          <w:sz w:val="28"/>
          <w:szCs w:val="28"/>
        </w:rPr>
        <w:t>https://damy-gospoda.ru/dmitrij-sergeevich-lihachev-kratkaya-biografiya/</w:t>
      </w: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776F7F" w:rsidRDefault="00776F7F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9F39DC" w:rsidRDefault="009F39DC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9F39DC" w:rsidRDefault="00D24A81" w:rsidP="00D24A81">
      <w:pPr>
        <w:contextualSpacing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Ход мероприятия</w:t>
      </w:r>
    </w:p>
    <w:p w:rsidR="00D24A81" w:rsidRPr="00D24A81" w:rsidRDefault="00D24A81" w:rsidP="00D24A81">
      <w:pPr>
        <w:contextualSpacing/>
        <w:rPr>
          <w:rFonts w:asciiTheme="majorHAnsi" w:hAnsiTheme="majorHAnsi"/>
          <w:sz w:val="28"/>
          <w:szCs w:val="28"/>
          <w:u w:val="single"/>
        </w:rPr>
      </w:pPr>
      <w:r w:rsidRPr="00D24A81">
        <w:rPr>
          <w:rFonts w:asciiTheme="majorHAnsi" w:hAnsiTheme="majorHAnsi"/>
          <w:sz w:val="28"/>
          <w:szCs w:val="28"/>
          <w:u w:val="single"/>
        </w:rPr>
        <w:t>Учитель:</w:t>
      </w:r>
    </w:p>
    <w:p w:rsidR="00D24A81" w:rsidRDefault="00D24A81" w:rsidP="00D24A81">
      <w:pPr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Ребята, наше сегодняшнее наше посвящено знакомству с удивительным источником мудрости. Это  книга  Дмитрия Сергеевича Лихачева «Письма </w:t>
      </w:r>
      <w:proofErr w:type="gramStart"/>
      <w:r>
        <w:rPr>
          <w:rFonts w:asciiTheme="majorHAnsi" w:hAnsiTheme="majorHAnsi"/>
          <w:sz w:val="28"/>
          <w:szCs w:val="28"/>
        </w:rPr>
        <w:t>о</w:t>
      </w:r>
      <w:proofErr w:type="gramEnd"/>
      <w:r>
        <w:rPr>
          <w:rFonts w:asciiTheme="majorHAnsi" w:hAnsiTheme="majorHAnsi"/>
          <w:sz w:val="28"/>
          <w:szCs w:val="28"/>
        </w:rPr>
        <w:t xml:space="preserve"> добром». Многие любят цитировать фразы известных и неизвестных мудрецов прошлого. Это стало даже модным.  Посты в соц</w:t>
      </w:r>
      <w:proofErr w:type="gramStart"/>
      <w:r>
        <w:rPr>
          <w:rFonts w:asciiTheme="majorHAnsi" w:hAnsiTheme="majorHAnsi"/>
          <w:sz w:val="28"/>
          <w:szCs w:val="28"/>
        </w:rPr>
        <w:t>.с</w:t>
      </w:r>
      <w:proofErr w:type="gramEnd"/>
      <w:r>
        <w:rPr>
          <w:rFonts w:asciiTheme="majorHAnsi" w:hAnsiTheme="majorHAnsi"/>
          <w:sz w:val="28"/>
          <w:szCs w:val="28"/>
        </w:rPr>
        <w:t>етях пестрят такими фразами. Но, к сожалению,  мало кто прибегает к цитированию труда Д.С. Лихачева, а зря. Давайте обратимся к биографии человека, о котором пойдет речь.</w:t>
      </w:r>
    </w:p>
    <w:p w:rsidR="00D24A81" w:rsidRDefault="00D24A81" w:rsidP="00D24A81">
      <w:pPr>
        <w:contextualSpacing/>
        <w:rPr>
          <w:rFonts w:asciiTheme="majorHAnsi" w:hAnsiTheme="majorHAnsi"/>
          <w:sz w:val="28"/>
          <w:szCs w:val="28"/>
        </w:rPr>
      </w:pPr>
    </w:p>
    <w:p w:rsidR="00D24A81" w:rsidRPr="001A5F8F" w:rsidRDefault="00D24A81" w:rsidP="00D24A81">
      <w:pPr>
        <w:contextualSpacing/>
        <w:rPr>
          <w:rFonts w:asciiTheme="majorHAnsi" w:hAnsiTheme="majorHAnsi"/>
          <w:b/>
          <w:sz w:val="28"/>
          <w:szCs w:val="28"/>
        </w:rPr>
      </w:pPr>
      <w:r w:rsidRPr="001A5F8F">
        <w:rPr>
          <w:rFonts w:asciiTheme="majorHAnsi" w:hAnsiTheme="majorHAnsi"/>
          <w:b/>
          <w:sz w:val="28"/>
          <w:szCs w:val="28"/>
          <w:u w:val="single"/>
        </w:rPr>
        <w:t>Показ презентации</w:t>
      </w:r>
      <w:r w:rsidRPr="001A5F8F">
        <w:rPr>
          <w:rFonts w:asciiTheme="majorHAnsi" w:hAnsiTheme="majorHAnsi"/>
          <w:b/>
          <w:sz w:val="28"/>
          <w:szCs w:val="28"/>
        </w:rPr>
        <w:t xml:space="preserve"> «Дмитрий Сергеевич  Лихачев» </w:t>
      </w:r>
    </w:p>
    <w:p w:rsidR="001A5F8F" w:rsidRDefault="00D24A81" w:rsidP="00AE5D3A">
      <w:pPr>
        <w:pStyle w:val="a4"/>
        <w:shd w:val="clear" w:color="auto" w:fill="FFFFFF"/>
        <w:spacing w:before="0" w:beforeAutospacing="0" w:after="375" w:afterAutospacing="0"/>
        <w:textAlignment w:val="baseline"/>
        <w:rPr>
          <w:rFonts w:ascii="Noto Serif" w:hAnsi="Noto Serif"/>
          <w:color w:val="555B66"/>
        </w:rPr>
      </w:pPr>
      <w:r>
        <w:rPr>
          <w:rFonts w:asciiTheme="majorHAnsi" w:hAnsiTheme="majorHAnsi"/>
          <w:sz w:val="28"/>
          <w:szCs w:val="28"/>
        </w:rPr>
        <w:t xml:space="preserve"> Показ презентации сопровождается пояснениями учителя.</w:t>
      </w:r>
      <w:r w:rsidR="00AE5D3A" w:rsidRPr="00AE5D3A">
        <w:rPr>
          <w:rFonts w:ascii="Noto Serif" w:hAnsi="Noto Serif"/>
          <w:color w:val="555B66"/>
        </w:rPr>
        <w:t xml:space="preserve"> </w:t>
      </w:r>
    </w:p>
    <w:p w:rsidR="00D24A81" w:rsidRPr="00E57E32" w:rsidRDefault="00D24A81" w:rsidP="00D24A81">
      <w:pPr>
        <w:contextualSpacing/>
        <w:rPr>
          <w:rFonts w:asciiTheme="majorHAnsi" w:hAnsiTheme="majorHAnsi"/>
          <w:sz w:val="28"/>
          <w:szCs w:val="28"/>
          <w:u w:val="single"/>
        </w:rPr>
      </w:pPr>
      <w:r w:rsidRPr="00E57E32">
        <w:rPr>
          <w:rFonts w:asciiTheme="majorHAnsi" w:hAnsiTheme="majorHAnsi"/>
          <w:sz w:val="28"/>
          <w:szCs w:val="28"/>
          <w:u w:val="single"/>
        </w:rPr>
        <w:t>Учитель:</w:t>
      </w:r>
    </w:p>
    <w:p w:rsidR="00D24A81" w:rsidRDefault="00D24A81" w:rsidP="00D24A81">
      <w:pPr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Ребята, что вас заинтересовала в биографии Д.С. Лихачева?</w:t>
      </w:r>
    </w:p>
    <w:p w:rsidR="00D24A81" w:rsidRPr="00D24A81" w:rsidRDefault="00D24A81" w:rsidP="00D24A81">
      <w:pPr>
        <w:contextualSpacing/>
        <w:rPr>
          <w:rFonts w:asciiTheme="majorHAnsi" w:hAnsiTheme="majorHAnsi"/>
          <w:sz w:val="28"/>
          <w:szCs w:val="28"/>
          <w:u w:val="single"/>
        </w:rPr>
      </w:pPr>
      <w:r w:rsidRPr="00D24A81">
        <w:rPr>
          <w:rFonts w:asciiTheme="majorHAnsi" w:hAnsiTheme="majorHAnsi"/>
          <w:sz w:val="28"/>
          <w:szCs w:val="28"/>
          <w:u w:val="single"/>
        </w:rPr>
        <w:t>(ответы детей)</w:t>
      </w:r>
    </w:p>
    <w:p w:rsidR="00D24A81" w:rsidRPr="00E57E32" w:rsidRDefault="00D24A81" w:rsidP="00D24A81">
      <w:pPr>
        <w:contextualSpacing/>
        <w:rPr>
          <w:rFonts w:asciiTheme="majorHAnsi" w:hAnsiTheme="majorHAnsi"/>
          <w:sz w:val="28"/>
          <w:szCs w:val="28"/>
          <w:u w:val="single"/>
        </w:rPr>
      </w:pPr>
      <w:r w:rsidRPr="00E57E32">
        <w:rPr>
          <w:rFonts w:asciiTheme="majorHAnsi" w:hAnsiTheme="majorHAnsi"/>
          <w:sz w:val="28"/>
          <w:szCs w:val="28"/>
          <w:u w:val="single"/>
        </w:rPr>
        <w:t>Учитель:</w:t>
      </w:r>
    </w:p>
    <w:p w:rsidR="009F39DC" w:rsidRDefault="00E57E32" w:rsidP="00E57E32">
      <w:pPr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Наша сегодняшняя беседа открывает цикл бесед по книге Дмитрия Сергеевича «Письма </w:t>
      </w:r>
      <w:proofErr w:type="gramStart"/>
      <w:r>
        <w:rPr>
          <w:rFonts w:asciiTheme="majorHAnsi" w:hAnsiTheme="majorHAnsi"/>
          <w:sz w:val="28"/>
          <w:szCs w:val="28"/>
        </w:rPr>
        <w:t>о</w:t>
      </w:r>
      <w:proofErr w:type="gramEnd"/>
      <w:r>
        <w:rPr>
          <w:rFonts w:asciiTheme="majorHAnsi" w:hAnsiTheme="majorHAnsi"/>
          <w:sz w:val="28"/>
          <w:szCs w:val="28"/>
        </w:rPr>
        <w:t xml:space="preserve"> добром».  </w:t>
      </w:r>
      <w:r w:rsidR="004A187D">
        <w:rPr>
          <w:rFonts w:asciiTheme="majorHAnsi" w:hAnsiTheme="majorHAnsi"/>
          <w:sz w:val="28"/>
          <w:szCs w:val="28"/>
        </w:rPr>
        <w:t xml:space="preserve"> </w:t>
      </w:r>
      <w:r w:rsidR="004A187D" w:rsidRPr="004A187D">
        <w:rPr>
          <w:rFonts w:asciiTheme="majorHAnsi" w:hAnsiTheme="majorHAnsi"/>
          <w:i/>
          <w:sz w:val="28"/>
          <w:szCs w:val="28"/>
        </w:rPr>
        <w:t>(Учитель показывает книгу</w:t>
      </w:r>
      <w:r w:rsidR="004A187D">
        <w:rPr>
          <w:rFonts w:asciiTheme="majorHAnsi" w:hAnsiTheme="majorHAnsi"/>
          <w:sz w:val="28"/>
          <w:szCs w:val="28"/>
        </w:rPr>
        <w:t xml:space="preserve">) </w:t>
      </w:r>
      <w:r>
        <w:rPr>
          <w:rFonts w:asciiTheme="majorHAnsi" w:hAnsiTheme="majorHAnsi"/>
          <w:sz w:val="28"/>
          <w:szCs w:val="28"/>
        </w:rPr>
        <w:t xml:space="preserve">В одной беседе осветить все проблемы, которые поднимает автор, не представляется возможным! Каждое «письмо», а именно в таком, эпистолярном,  жанре  пишет Д.С. Лихачев, раскрывает какой-то животрепещущий вопрос: об отношении к книгам и чтению, о пользе путешествий, об искусстве… и о многом другом, что волнует подрастающее поколение. </w:t>
      </w:r>
    </w:p>
    <w:p w:rsidR="00776F7F" w:rsidRDefault="00776F7F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E57E32" w:rsidRDefault="004A187D" w:rsidP="00234846">
      <w:pPr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Наш класс разделен на группы. Каждая группа получает листок бумаги с цитатой Лихачева. Данные цитаты отражают самые разные стороны нашей жизни.</w:t>
      </w:r>
    </w:p>
    <w:p w:rsidR="004A187D" w:rsidRDefault="004A187D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E57E32" w:rsidRDefault="006D6896" w:rsidP="00234846">
      <w:pPr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Работа в группах по цитатам. </w:t>
      </w:r>
      <w:r w:rsidR="00C43C2C">
        <w:rPr>
          <w:rFonts w:asciiTheme="majorHAnsi" w:hAnsiTheme="majorHAnsi"/>
          <w:sz w:val="28"/>
          <w:szCs w:val="28"/>
        </w:rPr>
        <w:t>Каждая группа зачитывает свою цитату, дает свое понимание тексту. Учитель старается направлять ребят, задавая наводящие вопросы, корректирует  ответы.</w:t>
      </w:r>
    </w:p>
    <w:p w:rsidR="004A187D" w:rsidRDefault="004A187D" w:rsidP="00234846">
      <w:pPr>
        <w:contextualSpacing/>
        <w:rPr>
          <w:rFonts w:asciiTheme="majorHAnsi" w:hAnsiTheme="majorHAnsi"/>
          <w:sz w:val="28"/>
          <w:szCs w:val="28"/>
        </w:rPr>
      </w:pPr>
    </w:p>
    <w:p w:rsidR="006D6896" w:rsidRPr="00C43C2C" w:rsidRDefault="006D6896" w:rsidP="006D6896">
      <w:pPr>
        <w:pStyle w:val="a3"/>
        <w:numPr>
          <w:ilvl w:val="0"/>
          <w:numId w:val="5"/>
        </w:numPr>
        <w:shd w:val="clear" w:color="auto" w:fill="FFFFFF" w:themeFill="background1"/>
        <w:rPr>
          <w:rFonts w:asciiTheme="majorHAnsi" w:hAnsiTheme="majorHAnsi"/>
          <w:i/>
          <w:sz w:val="28"/>
          <w:szCs w:val="28"/>
        </w:rPr>
      </w:pPr>
      <w:r w:rsidRPr="00C43C2C">
        <w:rPr>
          <w:rFonts w:asciiTheme="majorHAnsi" w:hAnsiTheme="majorHAnsi" w:cs="Arial"/>
          <w:i/>
          <w:sz w:val="28"/>
          <w:szCs w:val="28"/>
          <w:shd w:val="clear" w:color="auto" w:fill="FFFFFF" w:themeFill="background1"/>
        </w:rPr>
        <w:lastRenderedPageBreak/>
        <w:t>«</w:t>
      </w:r>
      <w:r w:rsidR="004A187D" w:rsidRPr="00C43C2C">
        <w:rPr>
          <w:rFonts w:asciiTheme="majorHAnsi" w:hAnsiTheme="majorHAnsi" w:cs="Arial"/>
          <w:i/>
          <w:sz w:val="28"/>
          <w:szCs w:val="28"/>
          <w:shd w:val="clear" w:color="auto" w:fill="FFFFFF" w:themeFill="background1"/>
        </w:rPr>
        <w:t>Любовь должна быть умной. Она должна быть соединена с умением замечать недостатки, бороться с недостатками — как в любимом человеке, так и в окружающих людях. Она не должна быть слепой. Слепой восторг может привести к ужасным последствиям</w:t>
      </w:r>
      <w:r w:rsidRPr="00C43C2C">
        <w:rPr>
          <w:rFonts w:asciiTheme="majorHAnsi" w:hAnsiTheme="majorHAnsi" w:cs="Arial"/>
          <w:i/>
          <w:sz w:val="28"/>
          <w:szCs w:val="28"/>
          <w:shd w:val="clear" w:color="auto" w:fill="FFFFFF" w:themeFill="background1"/>
        </w:rPr>
        <w:t xml:space="preserve">». </w:t>
      </w:r>
    </w:p>
    <w:p w:rsidR="006D6896" w:rsidRPr="006D6896" w:rsidRDefault="006D6896" w:rsidP="006D6896">
      <w:pPr>
        <w:pStyle w:val="a3"/>
        <w:shd w:val="clear" w:color="auto" w:fill="FFFFFF" w:themeFill="background1"/>
        <w:rPr>
          <w:rFonts w:asciiTheme="majorHAnsi" w:hAnsiTheme="majorHAnsi" w:cs="Arial"/>
          <w:sz w:val="28"/>
          <w:szCs w:val="28"/>
          <w:shd w:val="clear" w:color="auto" w:fill="FFFFFF" w:themeFill="background1"/>
        </w:rPr>
      </w:pPr>
      <w:r w:rsidRPr="006D6896">
        <w:rPr>
          <w:rFonts w:asciiTheme="majorHAnsi" w:hAnsiTheme="majorHAnsi" w:cs="Arial"/>
          <w:sz w:val="28"/>
          <w:szCs w:val="28"/>
          <w:shd w:val="clear" w:color="auto" w:fill="FFFFFF" w:themeFill="background1"/>
        </w:rPr>
        <w:t>Вопросы по цитате:</w:t>
      </w:r>
    </w:p>
    <w:p w:rsidR="00C43C2C" w:rsidRDefault="006D6896" w:rsidP="006D6896">
      <w:pPr>
        <w:pStyle w:val="a3"/>
        <w:shd w:val="clear" w:color="auto" w:fill="FFFFFF" w:themeFill="background1"/>
        <w:rPr>
          <w:rFonts w:asciiTheme="majorHAnsi" w:hAnsiTheme="majorHAnsi" w:cs="Arial"/>
          <w:sz w:val="28"/>
          <w:szCs w:val="28"/>
          <w:shd w:val="clear" w:color="auto" w:fill="FFFFFF" w:themeFill="background1"/>
        </w:rPr>
      </w:pPr>
      <w:r w:rsidRPr="006D6896">
        <w:rPr>
          <w:rFonts w:asciiTheme="majorHAnsi" w:hAnsiTheme="majorHAnsi" w:cs="Arial"/>
          <w:sz w:val="28"/>
          <w:szCs w:val="28"/>
          <w:shd w:val="clear" w:color="auto" w:fill="FFFFFF" w:themeFill="background1"/>
        </w:rPr>
        <w:t>*</w:t>
      </w:r>
      <w:r w:rsidR="00C43C2C">
        <w:rPr>
          <w:rFonts w:asciiTheme="majorHAnsi" w:hAnsiTheme="majorHAnsi" w:cs="Arial"/>
          <w:sz w:val="28"/>
          <w:szCs w:val="28"/>
          <w:shd w:val="clear" w:color="auto" w:fill="FFFFFF" w:themeFill="background1"/>
        </w:rPr>
        <w:t xml:space="preserve"> Ребята, как вы думаете,  действительно ли в любимом человеке нужно </w:t>
      </w:r>
      <w:r w:rsidR="00C43C2C" w:rsidRPr="00C43C2C">
        <w:rPr>
          <w:rFonts w:asciiTheme="majorHAnsi" w:hAnsiTheme="majorHAnsi" w:cs="Arial"/>
          <w:b/>
          <w:sz w:val="28"/>
          <w:szCs w:val="28"/>
          <w:shd w:val="clear" w:color="auto" w:fill="FFFFFF" w:themeFill="background1"/>
        </w:rPr>
        <w:t>уметь</w:t>
      </w:r>
      <w:r w:rsidR="00C43C2C">
        <w:rPr>
          <w:rFonts w:asciiTheme="majorHAnsi" w:hAnsiTheme="majorHAnsi" w:cs="Arial"/>
          <w:sz w:val="28"/>
          <w:szCs w:val="28"/>
          <w:shd w:val="clear" w:color="auto" w:fill="FFFFFF" w:themeFill="background1"/>
        </w:rPr>
        <w:t xml:space="preserve"> замечать недостатки? </w:t>
      </w:r>
    </w:p>
    <w:p w:rsidR="00C43C2C" w:rsidRDefault="00C43C2C" w:rsidP="006D6896">
      <w:pPr>
        <w:pStyle w:val="a3"/>
        <w:shd w:val="clear" w:color="auto" w:fill="FFFFFF" w:themeFill="background1"/>
        <w:rPr>
          <w:rFonts w:asciiTheme="majorHAnsi" w:hAnsiTheme="majorHAnsi" w:cs="Arial"/>
          <w:sz w:val="28"/>
          <w:szCs w:val="28"/>
          <w:shd w:val="clear" w:color="auto" w:fill="FFFFFF" w:themeFill="background1"/>
        </w:rPr>
      </w:pPr>
      <w:r>
        <w:rPr>
          <w:rFonts w:asciiTheme="majorHAnsi" w:hAnsiTheme="majorHAnsi" w:cs="Arial"/>
          <w:sz w:val="28"/>
          <w:szCs w:val="28"/>
          <w:shd w:val="clear" w:color="auto" w:fill="FFFFFF" w:themeFill="background1"/>
        </w:rPr>
        <w:t>*Как вы понимаете выражение «слепая любовь»?</w:t>
      </w:r>
    </w:p>
    <w:p w:rsidR="004A187D" w:rsidRDefault="00C43C2C" w:rsidP="006D6896">
      <w:pPr>
        <w:pStyle w:val="a3"/>
        <w:shd w:val="clear" w:color="auto" w:fill="FFFFFF" w:themeFill="background1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 w:cs="Arial"/>
          <w:sz w:val="28"/>
          <w:szCs w:val="28"/>
          <w:shd w:val="clear" w:color="auto" w:fill="FFFFFF" w:themeFill="background1"/>
        </w:rPr>
        <w:t>*Почему «слепой восторг» опасен? Чем он может быть опасен?</w:t>
      </w:r>
      <w:r w:rsidR="004A187D" w:rsidRPr="006D6896">
        <w:rPr>
          <w:rFonts w:asciiTheme="majorHAnsi" w:hAnsiTheme="majorHAnsi" w:cs="Arial"/>
          <w:sz w:val="28"/>
          <w:szCs w:val="28"/>
        </w:rPr>
        <w:br/>
      </w:r>
    </w:p>
    <w:p w:rsidR="00C43C2C" w:rsidRPr="00C43C2C" w:rsidRDefault="006D6896" w:rsidP="00C43C2C">
      <w:pPr>
        <w:pStyle w:val="a3"/>
        <w:shd w:val="clear" w:color="auto" w:fill="FFFFFF" w:themeFill="background1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</w:t>
      </w:r>
      <w:r w:rsidRPr="00C43C2C">
        <w:rPr>
          <w:rFonts w:asciiTheme="majorHAnsi" w:hAnsiTheme="majorHAnsi"/>
          <w:i/>
          <w:sz w:val="28"/>
          <w:szCs w:val="28"/>
        </w:rPr>
        <w:t xml:space="preserve">. </w:t>
      </w:r>
      <w:r w:rsidR="00C43C2C" w:rsidRPr="00C43C2C">
        <w:rPr>
          <w:rFonts w:asciiTheme="majorHAnsi" w:hAnsiTheme="majorHAnsi"/>
          <w:i/>
          <w:sz w:val="28"/>
          <w:szCs w:val="28"/>
        </w:rPr>
        <w:t xml:space="preserve"> </w:t>
      </w:r>
      <w:r w:rsidR="004A187D" w:rsidRPr="00C43C2C">
        <w:rPr>
          <w:rFonts w:asciiTheme="majorHAnsi" w:hAnsiTheme="majorHAnsi"/>
          <w:i/>
          <w:sz w:val="28"/>
          <w:szCs w:val="28"/>
        </w:rPr>
        <w:t>Мудрость — это ум, соединенный с добротой. Ум без доброты — хитрость.</w:t>
      </w:r>
    </w:p>
    <w:p w:rsidR="00C43C2C" w:rsidRPr="00C43C2C" w:rsidRDefault="00C43C2C" w:rsidP="00C43C2C">
      <w:pPr>
        <w:pStyle w:val="a3"/>
        <w:shd w:val="clear" w:color="auto" w:fill="FFFFFF" w:themeFill="background1"/>
        <w:rPr>
          <w:rFonts w:asciiTheme="majorHAnsi" w:hAnsiTheme="majorHAnsi"/>
          <w:i/>
          <w:sz w:val="28"/>
          <w:szCs w:val="28"/>
        </w:rPr>
      </w:pPr>
    </w:p>
    <w:p w:rsidR="00C43C2C" w:rsidRDefault="00C43C2C" w:rsidP="00C43C2C">
      <w:pPr>
        <w:pStyle w:val="a3"/>
        <w:shd w:val="clear" w:color="auto" w:fill="FFFFFF" w:themeFill="background1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*Ребята, почему отсутствие доброты превращает мудрость в хитрость?</w:t>
      </w:r>
    </w:p>
    <w:p w:rsidR="004A187D" w:rsidRPr="00C43C2C" w:rsidRDefault="00C43C2C" w:rsidP="00C43C2C">
      <w:pPr>
        <w:pStyle w:val="a3"/>
        <w:shd w:val="clear" w:color="auto" w:fill="FFFFFF" w:themeFill="background1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* Какие жизненные ситуации могут продемонстрировать эту цитату?</w:t>
      </w:r>
      <w:r w:rsidR="004A187D" w:rsidRPr="00C43C2C">
        <w:rPr>
          <w:rFonts w:asciiTheme="majorHAnsi" w:hAnsiTheme="majorHAnsi"/>
          <w:sz w:val="28"/>
          <w:szCs w:val="28"/>
        </w:rPr>
        <w:br/>
      </w:r>
    </w:p>
    <w:p w:rsidR="00C43C2C" w:rsidRPr="009055A0" w:rsidRDefault="00C43C2C" w:rsidP="00C43C2C">
      <w:pPr>
        <w:rPr>
          <w:rFonts w:asciiTheme="majorHAnsi" w:hAnsiTheme="majorHAnsi"/>
          <w:i/>
          <w:sz w:val="28"/>
          <w:szCs w:val="28"/>
        </w:rPr>
      </w:pPr>
      <w:r w:rsidRPr="009055A0">
        <w:rPr>
          <w:rFonts w:asciiTheme="majorHAnsi" w:hAnsiTheme="majorHAnsi"/>
          <w:i/>
          <w:sz w:val="28"/>
          <w:szCs w:val="28"/>
        </w:rPr>
        <w:t xml:space="preserve">3. </w:t>
      </w:r>
      <w:r w:rsidR="004A187D" w:rsidRPr="009055A0">
        <w:rPr>
          <w:rFonts w:asciiTheme="majorHAnsi" w:hAnsiTheme="majorHAnsi"/>
          <w:i/>
          <w:sz w:val="28"/>
          <w:szCs w:val="28"/>
        </w:rPr>
        <w:t xml:space="preserve">Жизнь — </w:t>
      </w:r>
      <w:proofErr w:type="gramStart"/>
      <w:r w:rsidR="004A187D" w:rsidRPr="009055A0">
        <w:rPr>
          <w:rFonts w:asciiTheme="majorHAnsi" w:hAnsiTheme="majorHAnsi"/>
          <w:i/>
          <w:sz w:val="28"/>
          <w:szCs w:val="28"/>
        </w:rPr>
        <w:t>это</w:t>
      </w:r>
      <w:proofErr w:type="gramEnd"/>
      <w:r w:rsidR="004A187D" w:rsidRPr="009055A0">
        <w:rPr>
          <w:rFonts w:asciiTheme="majorHAnsi" w:hAnsiTheme="majorHAnsi"/>
          <w:i/>
          <w:sz w:val="28"/>
          <w:szCs w:val="28"/>
        </w:rPr>
        <w:t xml:space="preserve"> прежде всего творчество, но это не значит, что каждый человек, чтобы жить, должен родиться художником, балериной или ученым. Творчество тоже можно творить. Можно творить просто добрую атмосферу вокруг себя.</w:t>
      </w:r>
    </w:p>
    <w:p w:rsidR="00C43C2C" w:rsidRDefault="009055A0" w:rsidP="00C43C2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*</w:t>
      </w:r>
      <w:r w:rsidR="00C43C2C">
        <w:rPr>
          <w:rFonts w:asciiTheme="majorHAnsi" w:hAnsiTheme="majorHAnsi"/>
          <w:sz w:val="28"/>
          <w:szCs w:val="28"/>
        </w:rPr>
        <w:t xml:space="preserve"> Почему создание доброй атмосферы вокруг себя Д.С. Лихачев называет творчеством?</w:t>
      </w:r>
    </w:p>
    <w:p w:rsidR="00C43C2C" w:rsidRDefault="00C43C2C" w:rsidP="00C43C2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* Можно ли назвать талантливым человека, который создает вокруг себя атмосферу доброты?</w:t>
      </w:r>
    </w:p>
    <w:p w:rsidR="00C43C2C" w:rsidRDefault="00C43C2C" w:rsidP="00C43C2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*Как вы думаете, этому таланту можно научиться?</w:t>
      </w:r>
    </w:p>
    <w:p w:rsidR="009055A0" w:rsidRDefault="009055A0" w:rsidP="00C43C2C">
      <w:pPr>
        <w:rPr>
          <w:rFonts w:asciiTheme="majorHAnsi" w:hAnsiTheme="majorHAnsi"/>
          <w:sz w:val="28"/>
          <w:szCs w:val="28"/>
        </w:rPr>
      </w:pPr>
    </w:p>
    <w:p w:rsidR="009055A0" w:rsidRDefault="009055A0" w:rsidP="00C43C2C">
      <w:pPr>
        <w:rPr>
          <w:rFonts w:asciiTheme="majorHAnsi" w:hAnsiTheme="majorHAnsi"/>
          <w:sz w:val="28"/>
          <w:szCs w:val="28"/>
        </w:rPr>
      </w:pPr>
    </w:p>
    <w:p w:rsidR="009055A0" w:rsidRPr="009055A0" w:rsidRDefault="009055A0" w:rsidP="009055A0">
      <w:pPr>
        <w:pStyle w:val="a3"/>
        <w:rPr>
          <w:rFonts w:asciiTheme="majorHAnsi" w:hAnsiTheme="majorHAnsi"/>
          <w:i/>
          <w:sz w:val="28"/>
          <w:szCs w:val="28"/>
        </w:rPr>
      </w:pPr>
      <w:r w:rsidRPr="009055A0">
        <w:rPr>
          <w:rFonts w:asciiTheme="majorHAnsi" w:hAnsiTheme="majorHAnsi"/>
          <w:i/>
          <w:sz w:val="28"/>
          <w:szCs w:val="28"/>
        </w:rPr>
        <w:t>4.</w:t>
      </w:r>
      <w:r w:rsidR="004A187D" w:rsidRPr="009055A0">
        <w:rPr>
          <w:rFonts w:asciiTheme="majorHAnsi" w:hAnsiTheme="majorHAnsi"/>
          <w:i/>
          <w:sz w:val="28"/>
          <w:szCs w:val="28"/>
        </w:rPr>
        <w:t>Счастья достигает тот, кто стремится сделать счастливыми других и способен хоть на время забыть о своих интересах, о себе.</w:t>
      </w:r>
    </w:p>
    <w:p w:rsidR="009055A0" w:rsidRPr="009055A0" w:rsidRDefault="009055A0" w:rsidP="009055A0">
      <w:pPr>
        <w:pStyle w:val="a3"/>
        <w:rPr>
          <w:rFonts w:asciiTheme="majorHAnsi" w:hAnsiTheme="majorHAnsi"/>
          <w:i/>
          <w:sz w:val="28"/>
          <w:szCs w:val="28"/>
        </w:rPr>
      </w:pP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Кого Д.С. Лихачев считает счастливым человеком?</w:t>
      </w: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Вы согласны с такой точкой зрения?</w:t>
      </w: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Легко ли, хоть на время, забыть о себе и своих интересах?</w:t>
      </w: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Есть ли в вашей жизни люди, которые стремятся сделать счастливыми других?</w:t>
      </w: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Задумывались ли вы о том, как можно сделать других людей счастливыми?</w:t>
      </w:r>
    </w:p>
    <w:p w:rsidR="009055A0" w:rsidRPr="009055A0" w:rsidRDefault="004A187D" w:rsidP="009055A0">
      <w:pPr>
        <w:pStyle w:val="a3"/>
        <w:ind w:left="1440"/>
        <w:rPr>
          <w:rFonts w:asciiTheme="majorHAnsi" w:hAnsiTheme="majorHAnsi"/>
          <w:i/>
          <w:sz w:val="28"/>
          <w:szCs w:val="28"/>
        </w:rPr>
      </w:pPr>
      <w:r w:rsidRPr="009055A0">
        <w:rPr>
          <w:rFonts w:asciiTheme="majorHAnsi" w:hAnsiTheme="majorHAnsi"/>
          <w:sz w:val="28"/>
          <w:szCs w:val="28"/>
        </w:rPr>
        <w:br/>
      </w:r>
      <w:r w:rsidR="009055A0" w:rsidRPr="009055A0">
        <w:rPr>
          <w:rFonts w:asciiTheme="majorHAnsi" w:hAnsiTheme="majorHAnsi"/>
          <w:i/>
          <w:sz w:val="28"/>
          <w:szCs w:val="28"/>
        </w:rPr>
        <w:t xml:space="preserve">5. </w:t>
      </w:r>
      <w:r w:rsidRPr="009055A0">
        <w:rPr>
          <w:rFonts w:asciiTheme="majorHAnsi" w:hAnsiTheme="majorHAnsi"/>
          <w:i/>
          <w:sz w:val="28"/>
          <w:szCs w:val="28"/>
        </w:rPr>
        <w:t>В памяти остаются все поступки, совершенные в молодости. Хорошие будут радовать, дурные не давать спать!</w:t>
      </w:r>
    </w:p>
    <w:p w:rsidR="009055A0" w:rsidRDefault="009055A0" w:rsidP="009055A0">
      <w:pPr>
        <w:pStyle w:val="a3"/>
        <w:ind w:left="1440"/>
        <w:rPr>
          <w:rFonts w:asciiTheme="majorHAnsi" w:hAnsiTheme="majorHAnsi"/>
          <w:sz w:val="28"/>
          <w:szCs w:val="28"/>
        </w:rPr>
      </w:pP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Ребята, это хорошо или плохо, что человек  помнит все свои поступки – и хорошие, и плохие?</w:t>
      </w: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Почему дурные поступки не будут давать спать человеку?</w:t>
      </w:r>
    </w:p>
    <w:p w:rsidR="009055A0" w:rsidRDefault="009055A0" w:rsidP="009055A0">
      <w:pPr>
        <w:pStyle w:val="a3"/>
        <w:numPr>
          <w:ilvl w:val="0"/>
          <w:numId w:val="7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Как вы думаете, только ли поступки молодости остаются в памяти? А поступки детского возраста?</w:t>
      </w:r>
    </w:p>
    <w:p w:rsidR="009055A0" w:rsidRDefault="009055A0" w:rsidP="009055A0">
      <w:pPr>
        <w:pStyle w:val="a3"/>
        <w:ind w:left="1440"/>
        <w:rPr>
          <w:rFonts w:asciiTheme="majorHAnsi" w:hAnsiTheme="majorHAnsi"/>
          <w:sz w:val="28"/>
          <w:szCs w:val="28"/>
        </w:rPr>
      </w:pPr>
    </w:p>
    <w:p w:rsidR="009055A0" w:rsidRDefault="009055A0" w:rsidP="009055A0">
      <w:pPr>
        <w:pStyle w:val="a3"/>
        <w:ind w:left="144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Учитель:</w:t>
      </w:r>
    </w:p>
    <w:p w:rsidR="001A5F8F" w:rsidRDefault="009055A0" w:rsidP="009055A0">
      <w:pPr>
        <w:pStyle w:val="a3"/>
        <w:ind w:left="144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Ребята, мы познакомились только с частью цитат из произведения Д.С. Лихачева «Письма </w:t>
      </w:r>
      <w:proofErr w:type="gramStart"/>
      <w:r>
        <w:rPr>
          <w:rFonts w:asciiTheme="majorHAnsi" w:hAnsiTheme="majorHAnsi"/>
          <w:sz w:val="28"/>
          <w:szCs w:val="28"/>
        </w:rPr>
        <w:t>о</w:t>
      </w:r>
      <w:proofErr w:type="gramEnd"/>
      <w:r>
        <w:rPr>
          <w:rFonts w:asciiTheme="majorHAnsi" w:hAnsiTheme="majorHAnsi"/>
          <w:sz w:val="28"/>
          <w:szCs w:val="28"/>
        </w:rPr>
        <w:t xml:space="preserve"> добром». Надеюсь, эта книга вас заинтересовала. Обращаясь к этому бесценному источнику му</w:t>
      </w:r>
      <w:r w:rsidR="001A5F8F">
        <w:rPr>
          <w:rFonts w:asciiTheme="majorHAnsi" w:hAnsiTheme="majorHAnsi"/>
          <w:sz w:val="28"/>
          <w:szCs w:val="28"/>
        </w:rPr>
        <w:t>дрости, вы сможете найти советы</w:t>
      </w:r>
      <w:r>
        <w:rPr>
          <w:rFonts w:asciiTheme="majorHAnsi" w:hAnsiTheme="majorHAnsi"/>
          <w:sz w:val="28"/>
          <w:szCs w:val="28"/>
        </w:rPr>
        <w:t xml:space="preserve">, как поступать </w:t>
      </w:r>
      <w:r w:rsidR="001A5F8F">
        <w:rPr>
          <w:rFonts w:asciiTheme="majorHAnsi" w:hAnsiTheme="majorHAnsi"/>
          <w:sz w:val="28"/>
          <w:szCs w:val="28"/>
        </w:rPr>
        <w:t xml:space="preserve">в той или иной ситуации, станете чаще  размышлять о жизни, о людях, об искусстве. </w:t>
      </w:r>
    </w:p>
    <w:p w:rsidR="001A5F8F" w:rsidRDefault="001A5F8F" w:rsidP="009055A0">
      <w:pPr>
        <w:pStyle w:val="a3"/>
        <w:ind w:left="144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Наше знакомство с «письмами» будет продолжаться в следующих беседах.</w:t>
      </w:r>
    </w:p>
    <w:p w:rsidR="006D6896" w:rsidRPr="009055A0" w:rsidRDefault="004A187D" w:rsidP="009055A0">
      <w:pPr>
        <w:pStyle w:val="a3"/>
        <w:ind w:left="1440"/>
        <w:rPr>
          <w:rFonts w:asciiTheme="majorHAnsi" w:hAnsiTheme="majorHAnsi"/>
          <w:sz w:val="28"/>
          <w:szCs w:val="28"/>
        </w:rPr>
      </w:pPr>
      <w:r w:rsidRPr="009055A0">
        <w:rPr>
          <w:rFonts w:asciiTheme="majorHAnsi" w:hAnsiTheme="majorHAnsi"/>
          <w:sz w:val="28"/>
          <w:szCs w:val="28"/>
        </w:rPr>
        <w:br/>
      </w:r>
    </w:p>
    <w:p w:rsidR="00776F7F" w:rsidRPr="001A5F8F" w:rsidRDefault="00776F7F" w:rsidP="00C43C2C">
      <w:pPr>
        <w:contextualSpacing/>
        <w:rPr>
          <w:rFonts w:asciiTheme="majorHAnsi" w:hAnsiTheme="majorHAnsi"/>
          <w:b/>
          <w:sz w:val="28"/>
          <w:szCs w:val="28"/>
        </w:rPr>
      </w:pPr>
      <w:r w:rsidRPr="001A5F8F">
        <w:rPr>
          <w:rFonts w:asciiTheme="majorHAnsi" w:hAnsiTheme="majorHAnsi"/>
          <w:b/>
          <w:sz w:val="28"/>
          <w:szCs w:val="28"/>
        </w:rPr>
        <w:t xml:space="preserve">Составление коллажа </w:t>
      </w:r>
      <w:r w:rsidR="001D25F9" w:rsidRPr="001A5F8F">
        <w:rPr>
          <w:rFonts w:asciiTheme="majorHAnsi" w:hAnsiTheme="majorHAnsi"/>
          <w:b/>
          <w:sz w:val="28"/>
          <w:szCs w:val="28"/>
        </w:rPr>
        <w:t>«Письмо Лихачёву»</w:t>
      </w:r>
      <w:r w:rsidR="006D6896" w:rsidRPr="001A5F8F">
        <w:rPr>
          <w:rFonts w:asciiTheme="majorHAnsi" w:hAnsiTheme="majorHAnsi"/>
          <w:b/>
          <w:sz w:val="28"/>
          <w:szCs w:val="28"/>
        </w:rPr>
        <w:t>.</w:t>
      </w:r>
    </w:p>
    <w:p w:rsidR="006D6896" w:rsidRPr="00234846" w:rsidRDefault="006D6896" w:rsidP="00C43C2C">
      <w:pPr>
        <w:contextualSpacing/>
        <w:rPr>
          <w:rFonts w:asciiTheme="majorHAnsi" w:hAnsiTheme="majorHAnsi"/>
          <w:sz w:val="28"/>
          <w:szCs w:val="28"/>
        </w:rPr>
      </w:pPr>
      <w:proofErr w:type="gramStart"/>
      <w:r w:rsidRPr="00C43C2C">
        <w:rPr>
          <w:rFonts w:asciiTheme="majorHAnsi" w:hAnsiTheme="majorHAnsi"/>
          <w:sz w:val="28"/>
          <w:szCs w:val="28"/>
        </w:rPr>
        <w:t>(Коллаж изготавливается на листе ватмана.</w:t>
      </w:r>
      <w:proofErr w:type="gramEnd"/>
      <w:r w:rsidRPr="00C43C2C">
        <w:rPr>
          <w:rFonts w:asciiTheme="majorHAnsi" w:hAnsiTheme="majorHAnsi"/>
          <w:sz w:val="28"/>
          <w:szCs w:val="28"/>
        </w:rPr>
        <w:t xml:space="preserve"> Сверху  заранее учителем пишется надпись «Письмо Лихачеву».  По мере знакомства с книгой автора ребята самостоятельно будут записывать на листе свои размышления (1-2 по каждому письму).  Письмо можно повесить на видном месте в классе, а также сохранить его до</w:t>
      </w:r>
      <w:r>
        <w:rPr>
          <w:rFonts w:asciiTheme="majorHAnsi" w:hAnsiTheme="majorHAnsi"/>
          <w:sz w:val="28"/>
          <w:szCs w:val="28"/>
        </w:rPr>
        <w:t xml:space="preserve"> окончания школы. </w:t>
      </w:r>
    </w:p>
    <w:sectPr w:rsidR="006D6896" w:rsidRPr="00234846" w:rsidSect="00234846"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oto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804F7"/>
    <w:multiLevelType w:val="hybridMultilevel"/>
    <w:tmpl w:val="5C861924"/>
    <w:lvl w:ilvl="0" w:tplc="E960CA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4444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46533"/>
    <w:multiLevelType w:val="hybridMultilevel"/>
    <w:tmpl w:val="F4620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7644E"/>
    <w:multiLevelType w:val="hybridMultilevel"/>
    <w:tmpl w:val="0AC6A41C"/>
    <w:lvl w:ilvl="0" w:tplc="8ACC15C2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3742E2"/>
    <w:multiLevelType w:val="hybridMultilevel"/>
    <w:tmpl w:val="DC8C842C"/>
    <w:lvl w:ilvl="0" w:tplc="1F52F216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5D0D93"/>
    <w:multiLevelType w:val="hybridMultilevel"/>
    <w:tmpl w:val="AADAE4E8"/>
    <w:lvl w:ilvl="0" w:tplc="4C2A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3E0B24"/>
    <w:multiLevelType w:val="hybridMultilevel"/>
    <w:tmpl w:val="AE627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72A49"/>
    <w:multiLevelType w:val="hybridMultilevel"/>
    <w:tmpl w:val="0C7C71D0"/>
    <w:lvl w:ilvl="0" w:tplc="BFAA905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846"/>
    <w:rsid w:val="000B142E"/>
    <w:rsid w:val="001A5F8F"/>
    <w:rsid w:val="001D25F9"/>
    <w:rsid w:val="00233502"/>
    <w:rsid w:val="00234846"/>
    <w:rsid w:val="0031158B"/>
    <w:rsid w:val="00372C31"/>
    <w:rsid w:val="004A187D"/>
    <w:rsid w:val="006A5F40"/>
    <w:rsid w:val="006D6896"/>
    <w:rsid w:val="00751CA0"/>
    <w:rsid w:val="00776F7F"/>
    <w:rsid w:val="009055A0"/>
    <w:rsid w:val="009743BE"/>
    <w:rsid w:val="009E62FB"/>
    <w:rsid w:val="009F39DC"/>
    <w:rsid w:val="00A731D8"/>
    <w:rsid w:val="00AE5D3A"/>
    <w:rsid w:val="00C379C8"/>
    <w:rsid w:val="00C43C2C"/>
    <w:rsid w:val="00D24A81"/>
    <w:rsid w:val="00E16990"/>
    <w:rsid w:val="00E57E32"/>
    <w:rsid w:val="00E83561"/>
    <w:rsid w:val="00E9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61"/>
  </w:style>
  <w:style w:type="paragraph" w:styleId="3">
    <w:name w:val="heading 3"/>
    <w:basedOn w:val="a"/>
    <w:link w:val="30"/>
    <w:uiPriority w:val="9"/>
    <w:qFormat/>
    <w:rsid w:val="00AE5D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F7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E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5D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AE5D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9</cp:revision>
  <dcterms:created xsi:type="dcterms:W3CDTF">2020-10-19T15:29:00Z</dcterms:created>
  <dcterms:modified xsi:type="dcterms:W3CDTF">2022-11-28T06:19:00Z</dcterms:modified>
</cp:coreProperties>
</file>